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8C5E29" w:rsidRDefault="00E34785" w:rsidP="00924F93">
            <w:pPr>
              <w:snapToGrid w:val="0"/>
              <w:spacing w:line="26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主　日　信　息</w:t>
            </w:r>
          </w:p>
          <w:p w14:paraId="19A21042" w14:textId="77777777" w:rsidR="007B0A0D" w:rsidRPr="008C5E29" w:rsidRDefault="0087071D" w:rsidP="007B0A0D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◎題目：</w:t>
            </w:r>
            <w:r w:rsidR="007B0A0D"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安提阿元素</w:t>
            </w:r>
          </w:p>
          <w:p w14:paraId="79566068" w14:textId="0CE210DE" w:rsidR="007B0A0D" w:rsidRPr="008C5E29" w:rsidRDefault="00227F2A" w:rsidP="007B0A0D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</w:t>
            </w:r>
            <w:r w:rsidR="007B0A0D"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經文：使徒行傳1:8</w:t>
            </w:r>
          </w:p>
          <w:p w14:paraId="01BD6AF9" w14:textId="57ADD35D" w:rsidR="007B0A0D" w:rsidRPr="008C5E29" w:rsidRDefault="00227F2A" w:rsidP="007B0A0D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</w:t>
            </w:r>
            <w:r w:rsidR="007B0A0D"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大綱：</w:t>
            </w:r>
          </w:p>
          <w:p w14:paraId="34466DCF" w14:textId="77777777" w:rsidR="007B0A0D" w:rsidRPr="008C5E29" w:rsidRDefault="007B0A0D" w:rsidP="007B0A0D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［引言］</w:t>
            </w:r>
            <w:r w:rsidRPr="008C5E29"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  <w:t>---</w:t>
            </w:r>
          </w:p>
          <w:p w14:paraId="7567D07C" w14:textId="4BDB86B6" w:rsidR="007B0A0D" w:rsidRPr="008C5E29" w:rsidRDefault="007B0A0D" w:rsidP="007B0A0D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一</w:t>
            </w:r>
            <w:r w:rsidR="00227F2A"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、</w:t>
            </w: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時期1：在耶路撒冷</w:t>
            </w:r>
            <w:r w:rsidR="00227F2A"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 w:rsidR="00227F2A" w:rsidRPr="008C5E29"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  <w:t xml:space="preserve">  </w:t>
            </w:r>
            <w:r w:rsidR="00227F2A"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二、</w:t>
            </w: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時期2：耶路撒冷與撒瑪利亞</w:t>
            </w:r>
            <w:r w:rsidR="00227F2A"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  </w:t>
            </w:r>
            <w:r w:rsidR="00227F2A"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三、</w:t>
            </w: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時期3：安提阿時期</w:t>
            </w:r>
          </w:p>
          <w:p w14:paraId="2AB62567" w14:textId="61BC23B9" w:rsidR="007B0A0D" w:rsidRPr="008C5E29" w:rsidRDefault="007B0A0D" w:rsidP="00227F2A">
            <w:pPr>
              <w:pStyle w:val="ac"/>
              <w:numPr>
                <w:ilvl w:val="0"/>
                <w:numId w:val="40"/>
              </w:numPr>
              <w:snapToGrid w:val="0"/>
              <w:spacing w:line="260" w:lineRule="exact"/>
              <w:ind w:leftChars="0" w:left="284" w:hanging="284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安提阿教會的五個關鍵要素 </w:t>
            </w:r>
          </w:p>
          <w:p w14:paraId="3FA7BFC7" w14:textId="762B0907" w:rsidR="007B0A0D" w:rsidRPr="008C5E29" w:rsidRDefault="007B0A0D" w:rsidP="00227F2A">
            <w:pPr>
              <w:snapToGrid w:val="0"/>
              <w:spacing w:line="260" w:lineRule="exact"/>
              <w:ind w:leftChars="100" w:left="280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1.</w:t>
            </w:r>
            <w:proofErr w:type="gramStart"/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亞拿尼</w:t>
            </w:r>
            <w:proofErr w:type="gramEnd"/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亞-早期的鼓勵 </w:t>
            </w:r>
            <w:r w:rsidR="00227F2A" w:rsidRPr="008C5E29"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  <w:t xml:space="preserve">         </w:t>
            </w: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2.使徒行傳第11章中的“平凡人” </w:t>
            </w:r>
          </w:p>
          <w:p w14:paraId="209376E4" w14:textId="7B92AC93" w:rsidR="007B0A0D" w:rsidRPr="008C5E29" w:rsidRDefault="007B0A0D" w:rsidP="00227F2A">
            <w:pPr>
              <w:snapToGrid w:val="0"/>
              <w:spacing w:line="260" w:lineRule="exact"/>
              <w:ind w:leftChars="100" w:left="280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3.</w:t>
            </w:r>
            <w:r w:rsidR="00227F2A"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「</w:t>
            </w:r>
            <w:proofErr w:type="gramStart"/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巴拿巴</w:t>
            </w:r>
            <w:proofErr w:type="gramEnd"/>
            <w:r w:rsidR="00227F2A"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」</w:t>
            </w: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: 支持小組</w:t>
            </w:r>
            <w:r w:rsidR="00227F2A"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 w:rsidR="00227F2A" w:rsidRPr="008C5E29"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  <w:t xml:space="preserve">        </w:t>
            </w: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4.保持謙卑與靈巧 </w:t>
            </w:r>
          </w:p>
          <w:p w14:paraId="5444CE70" w14:textId="5586E7F7" w:rsidR="007B0A0D" w:rsidRPr="008C5E29" w:rsidRDefault="007B0A0D" w:rsidP="00227F2A">
            <w:pPr>
              <w:snapToGrid w:val="0"/>
              <w:spacing w:line="260" w:lineRule="exact"/>
              <w:ind w:leftChars="100" w:left="280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5.將最好的人送到宣教禾場 </w:t>
            </w:r>
          </w:p>
          <w:p w14:paraId="019415A9" w14:textId="1C5E2874" w:rsidR="007B0A0D" w:rsidRPr="008C5E29" w:rsidRDefault="007B0A0D" w:rsidP="005057E1">
            <w:pPr>
              <w:pStyle w:val="ac"/>
              <w:numPr>
                <w:ilvl w:val="0"/>
                <w:numId w:val="40"/>
              </w:numPr>
              <w:snapToGrid w:val="0"/>
              <w:spacing w:line="260" w:lineRule="exact"/>
              <w:ind w:leftChars="0" w:left="284" w:hanging="284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安提阿教會是 - 禱告、給予、出去、支持 的教會</w:t>
            </w:r>
          </w:p>
          <w:p w14:paraId="290FAA45" w14:textId="77777777" w:rsidR="007B0A0D" w:rsidRPr="008C5E29" w:rsidRDefault="007B0A0D" w:rsidP="007B0A0D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［結論］</w:t>
            </w:r>
            <w:r w:rsidRPr="008C5E29"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  <w:t xml:space="preserve"> --- </w:t>
            </w: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我們必須決定我們要成為</w:t>
            </w:r>
          </w:p>
          <w:p w14:paraId="113CCDE6" w14:textId="4BD48850" w:rsidR="00BF488E" w:rsidRPr="00BF488E" w:rsidRDefault="007B0A0D" w:rsidP="00227F2A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               </w:t>
            </w:r>
            <w:r w:rsidR="005E671B"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  <w:t xml:space="preserve">          </w:t>
            </w:r>
            <w:r w:rsidRPr="008C5E2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一個 “耶路撒冷” 或是一個 “安提阿” 的教會</w:t>
            </w:r>
          </w:p>
        </w:tc>
      </w:tr>
      <w:tr w:rsidR="00105412" w:rsidRPr="00FB05E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50CC324A" w:rsidR="00523FA8" w:rsidRPr="00C8750F" w:rsidRDefault="0031587A" w:rsidP="00D8198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F35B3E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F35B3E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DB7B59">
              <w:rPr>
                <w:rFonts w:ascii="標楷體" w:eastAsia="標楷體" w:hAnsi="標楷體" w:hint="eastAsia"/>
                <w:b/>
                <w:sz w:val="22"/>
                <w:szCs w:val="22"/>
              </w:rPr>
              <w:t>最深愛的主/當祢走進我們當中/奔跑不放棄</w:t>
            </w:r>
            <w:r w:rsidR="00D81982" w:rsidRPr="00C8750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FB05E3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</w:t>
            </w:r>
            <w:proofErr w:type="gramEnd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29448595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3302C8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恩家族</w:t>
            </w:r>
          </w:p>
          <w:p w14:paraId="1E7FADD2" w14:textId="77777777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區牧：邱麗屏牧師</w:t>
            </w:r>
            <w:proofErr w:type="gramStart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4E5326CA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08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碧燕小組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◎麗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雯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◎振誠小組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平海小組</w:t>
            </w:r>
            <w:proofErr w:type="gramEnd"/>
          </w:p>
          <w:p w14:paraId="54B85CD3" w14:textId="77777777" w:rsidR="00E4238F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璇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郁</w:t>
            </w:r>
            <w:proofErr w:type="gramEnd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青小組</w:t>
            </w:r>
          </w:p>
          <w:p w14:paraId="6953ACFB" w14:textId="0627F001" w:rsidR="00B159B1" w:rsidRDefault="00B159B1" w:rsidP="00083F09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2D125A74" w14:textId="0B9EC28F" w:rsidR="002D7486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</w:p>
          <w:p w14:paraId="32BD75ED" w14:textId="2E0A5E26" w:rsidR="00083F09" w:rsidRPr="00D70155" w:rsidRDefault="00083F09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泰山分堂：</w:t>
            </w:r>
            <w:r w:rsidR="00A4400D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煥棠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1E51A9AC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F714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四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CA25E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廿五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CA25E7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>7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6C2C142D" w:rsidR="005276E1" w:rsidRPr="00A273A1" w:rsidRDefault="00CE06C7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:00~</w:t>
            </w:r>
            <w:r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213"/>
        <w:gridCol w:w="1409"/>
        <w:gridCol w:w="929"/>
        <w:gridCol w:w="480"/>
        <w:gridCol w:w="229"/>
        <w:gridCol w:w="567"/>
        <w:gridCol w:w="613"/>
        <w:gridCol w:w="379"/>
        <w:gridCol w:w="1030"/>
      </w:tblGrid>
      <w:tr w:rsidR="00C547EC" w:rsidRPr="00A273A1" w14:paraId="5ACA8E1A" w14:textId="77777777" w:rsidTr="00650731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567" w:type="dxa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3302C8" w:rsidRPr="002B5598" w14:paraId="28549621" w14:textId="77777777" w:rsidTr="00A92D72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537ED7D2" w14:textId="22C510C3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4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25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442A6662" w14:textId="67617D6C" w:rsidR="003302C8" w:rsidRPr="00DB2658" w:rsidRDefault="00303894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巴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</w:rPr>
              <w:t>柝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</w:rPr>
              <w:t>聲牧師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9A6A84D" w14:textId="2D4A231E" w:rsidR="003302C8" w:rsidRPr="00DB2658" w:rsidRDefault="00303894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="003302C8"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79935E9F" w14:textId="7FA0A5A3" w:rsidR="003302C8" w:rsidRPr="00DB265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303894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5A1F2FF" w14:textId="77777777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50F3F694" w14:textId="3613243F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772B8" w14:textId="77777777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208C659" w14:textId="17370DA5" w:rsidR="003302C8" w:rsidRPr="002B5598" w:rsidRDefault="00303894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3302C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5AE2571" w14:textId="2DD3C318" w:rsidR="003302C8" w:rsidRPr="002B5598" w:rsidRDefault="002B31D9" w:rsidP="003302C8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04DF231E" w14:textId="77777777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F52D8D0" w14:textId="77777777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2B31D9" w:rsidRPr="002B5598" w14:paraId="5B2B97EF" w14:textId="77777777" w:rsidTr="00EF2EE6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3205E741" w14:textId="7A12C5D2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02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27857185" w14:textId="10D29E53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韓耿坡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560CB0A" w14:textId="65D8FBBF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2D5A22AA" w14:textId="25D78033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F09A0A" w14:textId="77777777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2A525A02" w14:textId="575DEE41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3D99E" w14:textId="77777777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0FD0428A" w14:textId="4315DE4B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956E31" w14:textId="4176EC6A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魯希連</w:t>
            </w:r>
          </w:p>
          <w:p w14:paraId="56B12145" w14:textId="77777777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4563B3E" w14:textId="77777777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2C7CBE" w:rsidRPr="002B5598" w14:paraId="5C3BB88C" w14:textId="77777777" w:rsidTr="002018FB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2E6D0AEE" w14:textId="5C67B541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09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28491BA9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</w:rPr>
              <w:t>啓文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7B6FC03" w14:textId="77915760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1EEBBDB" w14:textId="43D692D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弟兄】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EA9A650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6D5E1829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1D993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0694BFD6" w14:textId="32D0AF63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9029A5" w14:textId="291DF4D8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1C9A5B90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B754C3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66063ED5" w:rsidR="00C547EC" w:rsidRPr="00511915" w:rsidRDefault="002C7CBE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5/1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10"/>
            <w:shd w:val="clear" w:color="auto" w:fill="auto"/>
            <w:vAlign w:val="center"/>
          </w:tcPr>
          <w:p w14:paraId="79C9D2A0" w14:textId="58D0368F" w:rsidR="00C547EC" w:rsidRPr="00000E92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000E92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講員</w:t>
            </w:r>
            <w:r w:rsidRPr="00000E92">
              <w:rPr>
                <w:rFonts w:ascii="新細明體" w:eastAsia="新細明體" w:hint="eastAsia"/>
                <w:b/>
                <w:color w:val="000000" w:themeColor="text1"/>
                <w:sz w:val="20"/>
                <w:lang w:eastAsia="zh-HK"/>
              </w:rPr>
              <w:t>:</w:t>
            </w:r>
            <w:r w:rsidR="002C7CBE" w:rsidRPr="00000E92">
              <w:rPr>
                <w:rFonts w:ascii="新細明體" w:eastAsia="新細明體" w:hint="eastAsia"/>
                <w:b/>
                <w:color w:val="000000" w:themeColor="text1"/>
                <w:sz w:val="20"/>
                <w:lang w:eastAsia="zh-HK"/>
              </w:rPr>
              <w:t>汪興國傳道</w:t>
            </w:r>
            <w:r w:rsidRPr="00000E92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 xml:space="preserve"> /</w:t>
            </w:r>
            <w:r w:rsidRPr="00000E92">
              <w:rPr>
                <w:rFonts w:ascii="新細明體" w:eastAsia="新細明體"/>
                <w:b/>
                <w:color w:val="000000" w:themeColor="text1"/>
                <w:sz w:val="20"/>
              </w:rPr>
              <w:t xml:space="preserve"> </w:t>
            </w:r>
            <w:r w:rsidRPr="00000E92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敬拜:</w:t>
            </w:r>
            <w:r w:rsidR="00000E92" w:rsidRPr="00000E92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陳慎弟兄</w:t>
            </w:r>
          </w:p>
        </w:tc>
      </w:tr>
      <w:tr w:rsidR="00511915" w:rsidRPr="002B5598" w14:paraId="368555F9" w14:textId="3A345C22" w:rsidTr="00414727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1BBD4" w14:textId="79005FC9" w:rsidR="00511915" w:rsidRPr="00511915" w:rsidRDefault="002C7CB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5557B34B" w:rsidR="00511915" w:rsidRPr="00511915" w:rsidRDefault="002C7CB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4/27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18D08963" w:rsidR="00511915" w:rsidRPr="00511915" w:rsidRDefault="002C7CB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4/28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04F0D739" w:rsidR="00511915" w:rsidRPr="00000E92" w:rsidRDefault="002C7CB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000E92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4/29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7CCB6624" w:rsidR="00511915" w:rsidRPr="00000E92" w:rsidRDefault="002C7CB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000E92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4/30</w:t>
            </w:r>
          </w:p>
        </w:tc>
      </w:tr>
      <w:tr w:rsidR="00511915" w:rsidRPr="002B5598" w14:paraId="6B4FDD25" w14:textId="3B839EFF" w:rsidTr="00414727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6191C" w14:textId="1A8A284A" w:rsidR="00511915" w:rsidRPr="00511915" w:rsidRDefault="002C7CB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龍必吟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3D829A2C" w:rsidR="00511915" w:rsidRPr="00511915" w:rsidRDefault="002C7CB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2B1C3B7E" w:rsidR="00511915" w:rsidRPr="00511915" w:rsidRDefault="002C7CB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汪興國傳道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142E9C2F" w:rsidR="00511915" w:rsidRPr="00000E92" w:rsidRDefault="002C7CB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000E92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李雅玲牧師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3803C346" w:rsidR="00511915" w:rsidRPr="00000E92" w:rsidRDefault="002C7CB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000E92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暫停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（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A25FB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A25FB">
        <w:rPr>
          <w:rFonts w:hAnsi="新細明體" w:hint="eastAsia"/>
          <w:b/>
          <w:kern w:val="2"/>
          <w:sz w:val="36"/>
          <w:szCs w:val="36"/>
        </w:rPr>
        <w:t>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33676D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proofErr w:type="gramStart"/>
            <w:r w:rsidR="00C346C4"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</w:t>
            </w:r>
            <w:proofErr w:type="gramEnd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工：宣教(印度、印尼、中國…)、</w:t>
            </w:r>
            <w:proofErr w:type="gramStart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0E527BC6" w:rsidR="00C547EC" w:rsidRPr="0033676D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D57BA6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1540FD" w:rsidRPr="00870A6F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870A6F" w:rsidRPr="00870A6F">
              <w:rPr>
                <w:rFonts w:ascii="微軟正黑體" w:eastAsia="微軟正黑體" w:hAnsi="微軟正黑體" w:hint="eastAsia"/>
                <w:b/>
                <w:sz w:val="22"/>
              </w:rPr>
              <w:t>51</w:t>
            </w:r>
            <w:r w:rsidRPr="00870A6F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2C414D" w:rsidRPr="00870A6F">
              <w:rPr>
                <w:rFonts w:ascii="微軟正黑體" w:eastAsia="微軟正黑體" w:hAnsi="微軟正黑體" w:hint="eastAsia"/>
                <w:b/>
                <w:sz w:val="22"/>
              </w:rPr>
              <w:t>0</w:t>
            </w:r>
            <w:r w:rsidR="001540FD" w:rsidRPr="00870A6F">
              <w:rPr>
                <w:rFonts w:ascii="微軟正黑體" w:eastAsia="微軟正黑體" w:hAnsi="微軟正黑體" w:hint="eastAsia"/>
                <w:b/>
                <w:sz w:val="22"/>
              </w:rPr>
              <w:t>8</w:t>
            </w:r>
            <w:r w:rsidR="00C44466" w:rsidRPr="00870A6F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Pr="00870A6F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49C603BF" w:rsidR="00C547EC" w:rsidRPr="0033676D" w:rsidRDefault="00C547EC" w:rsidP="00A92D72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33676D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</w:t>
            </w:r>
            <w:r w:rsidRPr="001540F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計：</w:t>
            </w:r>
            <w:r w:rsidR="0046290E" w:rsidRPr="00C65DA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CF5118" w:rsidRPr="00C65DA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Pr="00C65DA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C054E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789</w:t>
            </w:r>
            <w:r w:rsidRPr="00C65DA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C054E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="0033676D" w:rsidRPr="00C65DA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42</w:t>
            </w:r>
            <w:r w:rsidRPr="00C65DA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33676D" w:rsidRDefault="00C547EC" w:rsidP="00A92D72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33676D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33676D" w:rsidRPr="0033676D" w14:paraId="61FE2BB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676D" w:rsidRPr="0033676D" w14:paraId="1949351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676D" w:rsidRPr="0033676D" w14:paraId="1CB9C6E6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8D224C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38807BEB" w:rsidR="00C547EC" w:rsidRPr="00C65DA2" w:rsidRDefault="001540FD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E40EA3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054E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345</w:t>
                  </w:r>
                  <w:r w:rsidR="00C547EC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054E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33676D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C547EC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676D" w:rsidRPr="0033676D" w14:paraId="7E31ED3B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8D224C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06493474" w:rsidR="00C547EC" w:rsidRPr="00C65DA2" w:rsidRDefault="00C65DA2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D6E34" w:rsidRPr="00C65DA2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054E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210</w:t>
                  </w:r>
                  <w:r w:rsidR="00531775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054E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33676D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531775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1CE1FFD" w:rsidR="00C547EC" w:rsidRPr="00637D69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637D69">
              <w:rPr>
                <w:rFonts w:ascii="標楷體" w:eastAsia="標楷體" w:hAnsi="標楷體" w:hint="eastAsia"/>
                <w:b/>
                <w:bCs/>
                <w:sz w:val="22"/>
              </w:rPr>
              <w:t>與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637D69">
              <w:rPr>
                <w:rFonts w:ascii="標楷體" w:eastAsia="標楷體" w:hAnsi="標楷體" w:hint="eastAsia"/>
                <w:b/>
                <w:bCs/>
                <w:sz w:val="22"/>
              </w:rPr>
              <w:t>、地主簽約過程順利禱告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0BAE15E3" w14:textId="3F6423D4" w:rsidR="00637D69" w:rsidRPr="0033676D" w:rsidRDefault="00637D69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為與全會眾說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明建堂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啟程計劃，全教會同心向前禱告。</w:t>
            </w:r>
          </w:p>
          <w:p w14:paraId="72810219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33676D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725CEFA6" w:rsidR="00372A7A" w:rsidRPr="00606A63" w:rsidRDefault="00EC1A59" w:rsidP="00EE45FA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636475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636475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636475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C054EF" w:rsidRPr="00C054E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周康裕</w:t>
            </w:r>
            <w:r w:rsidR="00C054EF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C054EF" w:rsidRPr="00C054E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何羨媚</w:t>
            </w:r>
            <w:r w:rsidR="00C054EF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C054EF" w:rsidRPr="00C054E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莊恬莊</w:t>
            </w:r>
            <w:r w:rsidR="00C054EF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C054EF" w:rsidRPr="00C054E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梁曼梅</w:t>
            </w:r>
            <w:r w:rsidR="002E3419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3450" w:rsidRPr="00E33AD2" w14:paraId="1716D86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644" w14:textId="04362B83" w:rsidR="00553450" w:rsidRDefault="00553450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CA25E7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本</w:t>
            </w:r>
            <w:r w:rsidR="008F7140" w:rsidRP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主日(4/</w:t>
            </w:r>
            <w:r w:rsidR="00D3178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25</w:t>
            </w:r>
            <w:r w:rsidR="008F7140" w:rsidRP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</w:p>
          <w:p w14:paraId="34682CF4" w14:textId="3F755DC9" w:rsidR="008F7140" w:rsidRPr="00D31788" w:rsidRDefault="00D31788" w:rsidP="00D31788">
            <w:pPr>
              <w:snapToGrid w:val="0"/>
              <w:spacing w:line="220" w:lineRule="exact"/>
              <w:ind w:left="254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◎新家人課程第四課：</w:t>
            </w:r>
            <w:r w:rsidRPr="00EE491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第一堂崇拜後9:30-10:30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於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【四樓大堂】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舉行，歡迎已完成新家人課程前三課者參加。</w:t>
            </w:r>
          </w:p>
          <w:p w14:paraId="57F7BE65" w14:textId="77777777" w:rsidR="00D31788" w:rsidRDefault="00D31788" w:rsidP="00B33A4B">
            <w:pPr>
              <w:snapToGrid w:val="0"/>
              <w:spacing w:line="240" w:lineRule="exact"/>
              <w:ind w:left="254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D31788">
              <w:rPr>
                <w:rFonts w:ascii="標楷體" w:eastAsia="標楷體" w:hAnsi="標楷體" w:hint="eastAsia"/>
                <w:b/>
                <w:bCs/>
                <w:spacing w:val="-6"/>
                <w:sz w:val="22"/>
              </w:rPr>
              <w:t>◎嘉義拓植禱告會</w:t>
            </w: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：第二堂崇拜後12:00-13:00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於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【四樓副堂】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舉行，邀請弟兄姊妹一起同心為嘉義拓植禱告。</w:t>
            </w:r>
          </w:p>
          <w:p w14:paraId="49B97DBF" w14:textId="77777777" w:rsidR="006C65A1" w:rsidRDefault="00194942" w:rsidP="006C65A1">
            <w:pPr>
              <w:snapToGrid w:val="0"/>
              <w:spacing w:line="240" w:lineRule="exact"/>
              <w:ind w:left="254"/>
              <w:rPr>
                <w:rFonts w:ascii="新細明體" w:eastAsia="新細明體" w:hAnsi="新細明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6"/>
                <w:sz w:val="22"/>
              </w:rPr>
              <w:t>◎</w:t>
            </w:r>
            <w:r w:rsidR="006C65A1">
              <w:rPr>
                <w:rFonts w:ascii="標楷體" w:eastAsia="標楷體" w:hAnsi="標楷體" w:hint="eastAsia"/>
                <w:b/>
                <w:bCs/>
                <w:spacing w:val="-6"/>
                <w:sz w:val="22"/>
              </w:rPr>
              <w:t>「</w:t>
            </w:r>
            <w:r w:rsidRPr="00194942">
              <w:rPr>
                <w:rFonts w:ascii="標楷體" w:eastAsia="標楷體" w:hAnsi="標楷體" w:hint="eastAsia"/>
                <w:b/>
                <w:bCs/>
                <w:spacing w:val="-6"/>
                <w:sz w:val="22"/>
              </w:rPr>
              <w:t>兒童志願服務隊</w:t>
            </w:r>
            <w:r w:rsidR="006C65A1">
              <w:rPr>
                <w:rFonts w:ascii="標楷體" w:eastAsia="標楷體" w:hAnsi="標楷體" w:hint="eastAsia"/>
                <w:b/>
                <w:bCs/>
                <w:spacing w:val="-6"/>
                <w:sz w:val="22"/>
              </w:rPr>
              <w:t>」開始報名</w:t>
            </w: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：第二堂崇拜後15:00-17:00</w:t>
            </w:r>
            <w:r w:rsidRPr="00194942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於</w:t>
            </w:r>
            <w:r w:rsidR="006C65A1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【</w:t>
            </w:r>
            <w:r w:rsidRPr="006C65A1">
              <w:rPr>
                <w:rFonts w:ascii="標楷體" w:eastAsia="標楷體" w:hAnsi="標楷體" w:hint="eastAsia"/>
                <w:b/>
                <w:bCs/>
                <w:spacing w:val="-6"/>
                <w:sz w:val="22"/>
              </w:rPr>
              <w:t>一樓愛樂福</w:t>
            </w:r>
            <w:r w:rsidR="006C65A1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】</w:t>
            </w:r>
            <w:r w:rsidRPr="00194942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受理報名</w:t>
            </w:r>
            <w:r w:rsidR="006C65A1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，歡迎</w:t>
            </w:r>
            <w:r w:rsidR="00E36DB1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國</w:t>
            </w:r>
            <w:r w:rsidRPr="00D519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小二</w:t>
            </w:r>
            <w:r w:rsidR="006C65A1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至</w:t>
            </w:r>
            <w:r w:rsidRPr="00D519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六</w:t>
            </w:r>
            <w:r w:rsidR="006C65A1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年級</w:t>
            </w:r>
            <w:r w:rsidRPr="00D519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的</w:t>
            </w:r>
            <w:r w:rsidR="00411588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孩童</w:t>
            </w:r>
            <w:r w:rsidR="006C65A1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參加。</w:t>
            </w:r>
          </w:p>
          <w:p w14:paraId="7F1D035C" w14:textId="6C19E61F" w:rsidR="00194942" w:rsidRPr="006C65A1" w:rsidRDefault="006C65A1" w:rsidP="006C65A1">
            <w:pPr>
              <w:pStyle w:val="ac"/>
              <w:numPr>
                <w:ilvl w:val="0"/>
                <w:numId w:val="39"/>
              </w:numPr>
              <w:snapToGrid w:val="0"/>
              <w:spacing w:line="240" w:lineRule="exact"/>
              <w:ind w:leftChars="0" w:left="507" w:hanging="253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proofErr w:type="gramStart"/>
            <w:r w:rsidRPr="006C65A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營會時</w:t>
            </w:r>
            <w:r w:rsidR="00E36DB1" w:rsidRPr="006C65A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間</w:t>
            </w:r>
            <w:proofErr w:type="gramEnd"/>
            <w:r w:rsidR="00E36DB1" w:rsidRPr="006C65A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：7/5(</w:t>
            </w:r>
            <w:proofErr w:type="gramStart"/>
            <w:r w:rsidR="00E36DB1" w:rsidRPr="006C65A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一</w:t>
            </w:r>
            <w:proofErr w:type="gramEnd"/>
            <w:r w:rsidR="00E36DB1" w:rsidRPr="006C65A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)</w:t>
            </w:r>
            <w:r w:rsidRPr="006C65A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~</w:t>
            </w:r>
            <w:r w:rsidR="00E36DB1" w:rsidRPr="006C65A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7/9(五)8:30-17:00</w:t>
            </w:r>
          </w:p>
        </w:tc>
      </w:tr>
      <w:tr w:rsidR="00CA25E7" w:rsidRPr="00E33AD2" w14:paraId="33BC350B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F1D" w14:textId="77777777" w:rsidR="00CA25E7" w:rsidRDefault="00CA25E7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下</w:t>
            </w:r>
            <w:r w:rsidRPr="00CA25E7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5</w:t>
            </w:r>
            <w:r w:rsidRPr="00CA25E7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</w:t>
            </w:r>
            <w:r w:rsidRPr="00CA25E7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</w:p>
          <w:p w14:paraId="26876862" w14:textId="57FD7E1F" w:rsidR="00E36DB1" w:rsidRPr="00D97D1B" w:rsidRDefault="00D97D1B" w:rsidP="00D97D1B">
            <w:pPr>
              <w:snapToGrid w:val="0"/>
              <w:spacing w:line="22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＆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小羊奉獻：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崇拜中將舉行聖餐禮，請弟兄姊妹預備心參加；為使聖餐禮有次序進行，若您尚未入座，請先於門外等候，崇拜後至會堂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前方由牧者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協助您領主餐。</w:t>
            </w:r>
          </w:p>
        </w:tc>
      </w:tr>
      <w:tr w:rsidR="00CA25E7" w:rsidRPr="00E33AD2" w14:paraId="7E43810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ED3" w14:textId="4CE40CB0" w:rsidR="00CA25E7" w:rsidRPr="00CA25E7" w:rsidRDefault="00CA25E7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行政辦公室</w:t>
            </w:r>
            <w:r w:rsidRPr="00BB018A">
              <w:rPr>
                <w:rFonts w:ascii="王漢宗粗顏楷" w:eastAsia="王漢宗粗顏楷" w:hint="eastAsia"/>
                <w:b/>
                <w:bCs/>
                <w:sz w:val="22"/>
              </w:rPr>
              <w:t>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4/30(五)-</w:t>
            </w:r>
            <w:r>
              <w:rPr>
                <w:rFonts w:ascii="新細明體" w:eastAsia="新細明體" w:hint="eastAsia"/>
                <w:b/>
                <w:sz w:val="22"/>
              </w:rPr>
              <w:t>5/1</w:t>
            </w:r>
            <w:r w:rsidRPr="00C53B9B">
              <w:rPr>
                <w:rFonts w:ascii="新細明體" w:eastAsia="新細明體" w:hint="eastAsia"/>
                <w:b/>
                <w:sz w:val="22"/>
              </w:rPr>
              <w:t>(</w:t>
            </w:r>
            <w:r>
              <w:rPr>
                <w:rFonts w:ascii="新細明體" w:eastAsia="新細明體" w:hint="eastAsia"/>
                <w:b/>
                <w:sz w:val="22"/>
              </w:rPr>
              <w:t>六</w:t>
            </w:r>
            <w:r w:rsidRPr="00C53B9B">
              <w:rPr>
                <w:rFonts w:ascii="新細明體" w:eastAsia="新細明體" w:hint="eastAsia"/>
                <w:b/>
                <w:sz w:val="22"/>
              </w:rPr>
              <w:t>)為勞動節</w:t>
            </w:r>
            <w:r w:rsidR="006C65A1">
              <w:rPr>
                <w:rFonts w:ascii="新細明體" w:eastAsia="新細明體" w:hint="eastAsia"/>
                <w:b/>
                <w:sz w:val="22"/>
              </w:rPr>
              <w:t>連假</w:t>
            </w:r>
            <w:r w:rsidRPr="00C53B9B">
              <w:rPr>
                <w:rFonts w:ascii="新細明體" w:eastAsia="新細明體" w:hint="eastAsia"/>
                <w:b/>
                <w:sz w:val="22"/>
              </w:rPr>
              <w:t>，</w:t>
            </w:r>
            <w:r w:rsidR="006C65A1">
              <w:rPr>
                <w:rFonts w:ascii="新細明體" w:eastAsia="新細明體" w:hint="eastAsia"/>
                <w:b/>
                <w:sz w:val="22"/>
              </w:rPr>
              <w:t>當</w:t>
            </w:r>
            <w:proofErr w:type="gramStart"/>
            <w:r w:rsidR="006C65A1">
              <w:rPr>
                <w:rFonts w:ascii="新細明體" w:eastAsia="新細明體" w:hint="eastAsia"/>
                <w:b/>
                <w:sz w:val="22"/>
              </w:rPr>
              <w:t>週</w:t>
            </w:r>
            <w:proofErr w:type="gramEnd"/>
            <w:r w:rsidRPr="00C53B9B">
              <w:rPr>
                <w:rFonts w:ascii="新細明體" w:eastAsia="新細明體" w:hint="eastAsia"/>
                <w:b/>
                <w:sz w:val="22"/>
              </w:rPr>
              <w:t>聚會異動如下：</w:t>
            </w:r>
          </w:p>
          <w:p w14:paraId="52EF39AA" w14:textId="43AC17E2" w:rsidR="006C65A1" w:rsidRPr="006C65A1" w:rsidRDefault="00CA25E7" w:rsidP="006C65A1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/>
                <w:b/>
                <w:sz w:val="22"/>
              </w:rPr>
            </w:pPr>
            <w:r>
              <w:rPr>
                <w:rFonts w:ascii="新細明體" w:eastAsia="新細明體" w:hint="eastAsia"/>
                <w:b/>
                <w:sz w:val="22"/>
              </w:rPr>
              <w:t>◎</w:t>
            </w:r>
            <w:r w:rsidR="00194942">
              <w:rPr>
                <w:rFonts w:ascii="新細明體" w:eastAsia="新細明體" w:hint="eastAsia"/>
                <w:b/>
                <w:sz w:val="22"/>
              </w:rPr>
              <w:t>4/30(五)</w:t>
            </w:r>
            <w:r w:rsidR="006C65A1">
              <w:rPr>
                <w:rFonts w:ascii="新細明體" w:eastAsia="新細明體" w:hint="eastAsia"/>
                <w:b/>
                <w:sz w:val="22"/>
              </w:rPr>
              <w:t>「</w:t>
            </w:r>
            <w:proofErr w:type="gramStart"/>
            <w:r w:rsidR="00194942">
              <w:rPr>
                <w:rFonts w:ascii="新細明體" w:eastAsia="新細明體" w:hint="eastAsia"/>
                <w:b/>
                <w:sz w:val="22"/>
              </w:rPr>
              <w:t>晨禱</w:t>
            </w:r>
            <w:proofErr w:type="gramEnd"/>
            <w:r w:rsidR="006C65A1">
              <w:rPr>
                <w:rFonts w:ascii="新細明體" w:eastAsia="新細明體" w:hint="eastAsia"/>
                <w:b/>
                <w:sz w:val="22"/>
              </w:rPr>
              <w:t>」、「優活五組」</w:t>
            </w:r>
            <w:r w:rsidR="00194942">
              <w:rPr>
                <w:rFonts w:ascii="新細明體" w:eastAsia="新細明體" w:hint="eastAsia"/>
                <w:b/>
                <w:sz w:val="22"/>
              </w:rPr>
              <w:t>暫停</w:t>
            </w:r>
            <w:r w:rsidR="006C65A1">
              <w:rPr>
                <w:rFonts w:ascii="新細明體" w:eastAsia="新細明體" w:hint="eastAsia"/>
                <w:b/>
                <w:sz w:val="22"/>
              </w:rPr>
              <w:t>一次；當天</w:t>
            </w:r>
            <w:r w:rsidR="00194942">
              <w:rPr>
                <w:rFonts w:ascii="新細明體" w:eastAsia="新細明體" w:hint="eastAsia"/>
                <w:b/>
                <w:sz w:val="22"/>
              </w:rPr>
              <w:t>教會場地不開放使用。</w:t>
            </w:r>
          </w:p>
          <w:p w14:paraId="2B65DFB2" w14:textId="1A4F6694" w:rsidR="00CA25E7" w:rsidRPr="00CA25E7" w:rsidRDefault="00CA25E7" w:rsidP="00194942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/>
                <w:b/>
                <w:sz w:val="22"/>
              </w:rPr>
            </w:pPr>
            <w:r w:rsidRPr="00C53B9B">
              <w:rPr>
                <w:rFonts w:ascii="新細明體" w:eastAsia="新細明體" w:hint="eastAsia"/>
                <w:b/>
                <w:sz w:val="22"/>
              </w:rPr>
              <w:t>◎</w:t>
            </w:r>
            <w:r>
              <w:rPr>
                <w:rFonts w:ascii="新細明體" w:eastAsia="新細明體" w:hint="eastAsia"/>
                <w:b/>
                <w:sz w:val="22"/>
              </w:rPr>
              <w:t>4/30</w:t>
            </w:r>
            <w:r w:rsidRPr="00C53B9B">
              <w:rPr>
                <w:rFonts w:ascii="新細明體" w:eastAsia="新細明體" w:hint="eastAsia"/>
                <w:b/>
                <w:sz w:val="22"/>
              </w:rPr>
              <w:t>(</w:t>
            </w:r>
            <w:r>
              <w:rPr>
                <w:rFonts w:ascii="新細明體" w:eastAsia="新細明體" w:hint="eastAsia"/>
                <w:b/>
                <w:sz w:val="22"/>
              </w:rPr>
              <w:t>五</w:t>
            </w:r>
            <w:r w:rsidRPr="00C53B9B">
              <w:rPr>
                <w:rFonts w:ascii="新細明體" w:eastAsia="新細明體" w:hint="eastAsia"/>
                <w:b/>
                <w:sz w:val="22"/>
              </w:rPr>
              <w:t>)辦公室</w:t>
            </w:r>
            <w:r w:rsidR="006C65A1">
              <w:rPr>
                <w:rFonts w:ascii="新細明體" w:eastAsia="新細明體" w:hint="eastAsia"/>
                <w:b/>
                <w:sz w:val="22"/>
              </w:rPr>
              <w:t>同工</w:t>
            </w:r>
            <w:r w:rsidRPr="00C53B9B">
              <w:rPr>
                <w:rFonts w:ascii="新細明體" w:eastAsia="新細明體" w:hint="eastAsia"/>
                <w:b/>
                <w:sz w:val="22"/>
              </w:rPr>
              <w:t>休假一天，</w:t>
            </w:r>
            <w:r>
              <w:rPr>
                <w:rFonts w:ascii="新細明體" w:eastAsia="新細明體" w:hint="eastAsia"/>
                <w:b/>
                <w:sz w:val="22"/>
              </w:rPr>
              <w:t>若有需要可與傳道同工聯繫</w:t>
            </w:r>
            <w:r w:rsidRPr="00C53B9B">
              <w:rPr>
                <w:rFonts w:ascii="新細明體" w:eastAsia="新細明體" w:hint="eastAsia"/>
                <w:b/>
                <w:sz w:val="22"/>
              </w:rPr>
              <w:t>。</w:t>
            </w:r>
          </w:p>
        </w:tc>
      </w:tr>
      <w:tr w:rsidR="009A1986" w:rsidRPr="00E33AD2" w14:paraId="611BE63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315A" w14:textId="59DE9E96" w:rsidR="009A1986" w:rsidRDefault="007D30F4" w:rsidP="009A1986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756A0C" wp14:editId="2A677A25">
                  <wp:simplePos x="0" y="0"/>
                  <wp:positionH relativeFrom="column">
                    <wp:posOffset>4545965</wp:posOffset>
                  </wp:positionH>
                  <wp:positionV relativeFrom="paragraph">
                    <wp:posOffset>58420</wp:posOffset>
                  </wp:positionV>
                  <wp:extent cx="371475" cy="371475"/>
                  <wp:effectExtent l="0" t="0" r="952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986"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2E3D2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講座</w:t>
            </w:r>
            <w:r w:rsidR="002E3D2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〜</w:t>
            </w:r>
            <w:r w:rsidR="002E3D20" w:rsidRPr="002E3D2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在失智症中彰顯神的榮耀</w:t>
            </w:r>
            <w:r w:rsidR="009A1986"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="009A1986"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="002E3D2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紙本報名</w:t>
            </w:r>
            <w:proofErr w:type="gramStart"/>
            <w:r w:rsidR="002E3D2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或線上報名</w:t>
            </w:r>
            <w:proofErr w:type="gramEnd"/>
          </w:p>
          <w:p w14:paraId="4ED080D5" w14:textId="2BC2590A" w:rsidR="009A1986" w:rsidRPr="002E3D20" w:rsidRDefault="002E3D20" w:rsidP="009A1986">
            <w:pPr>
              <w:snapToGrid w:val="0"/>
              <w:spacing w:line="24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2E3D2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時間：</w:t>
            </w:r>
            <w:r w:rsidRPr="002E3D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2021.5.23(日)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13:30-15:30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地點：二樓主會堂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】</w:t>
            </w:r>
            <w:proofErr w:type="gramEnd"/>
          </w:p>
          <w:p w14:paraId="0F7D9DD0" w14:textId="152D5822" w:rsidR="002E3D20" w:rsidRPr="00E36DB1" w:rsidRDefault="002E3D20" w:rsidP="00E36DB1">
            <w:pPr>
              <w:snapToGrid w:val="0"/>
              <w:spacing w:line="240" w:lineRule="exact"/>
              <w:ind w:left="224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 w:rsidRPr="002E3D2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主講：</w:t>
            </w:r>
            <w:r w:rsidRPr="002E3D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徐文俊醫師</w:t>
            </w:r>
            <w:r w:rsidR="00E36DB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 xml:space="preserve">  </w:t>
            </w:r>
            <w:proofErr w:type="gramStart"/>
            <w:r w:rsidR="00E36DB1" w:rsidRPr="00D97D1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〈</w:t>
            </w:r>
            <w:proofErr w:type="gramEnd"/>
            <w:r w:rsidR="00E36DB1" w:rsidRPr="00D97D1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參加對象：基督徒，歡迎弟兄姊妹報名參加</w:t>
            </w:r>
            <w:proofErr w:type="gramStart"/>
            <w:r w:rsidR="00E36DB1" w:rsidRPr="00D97D1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〉</w:t>
            </w:r>
            <w:proofErr w:type="gramEnd"/>
          </w:p>
        </w:tc>
      </w:tr>
      <w:tr w:rsidR="00AA72D7" w:rsidRPr="00E33AD2" w14:paraId="1B92BF2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AFB" w14:textId="4705B918" w:rsidR="00AA72D7" w:rsidRPr="00AA72D7" w:rsidRDefault="00AA72D7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EB296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2021年婚姻家庭系列講座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E3478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報名</w:t>
            </w:r>
          </w:p>
          <w:p w14:paraId="34354F8E" w14:textId="2E809B4D" w:rsidR="00AA72D7" w:rsidRPr="00AA72D7" w:rsidRDefault="00AA72D7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A72D7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◎主題：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先做好男女，才會是好夫妻！（男女差異是婚姻先修兩大學分之1）</w:t>
            </w:r>
          </w:p>
          <w:p w14:paraId="0C32FFFA" w14:textId="23D662A8" w:rsidR="00AA72D7" w:rsidRPr="007402FA" w:rsidRDefault="00AA72D7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A72D7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◎時間：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5/29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六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10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:00-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2:00</w:t>
            </w:r>
            <w:proofErr w:type="gramStart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地點：四樓大堂</w:t>
            </w:r>
            <w:proofErr w:type="gramStart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</w:t>
            </w:r>
            <w:proofErr w:type="gramEnd"/>
          </w:p>
        </w:tc>
      </w:tr>
      <w:tr w:rsidR="00B33A4B" w:rsidRPr="00E33AD2" w14:paraId="5F5E997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E5A" w14:textId="77777777" w:rsidR="00B33A4B" w:rsidRPr="00B33A4B" w:rsidRDefault="00B33A4B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B33A4B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暑期青春啟航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B33A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針對今年升國</w:t>
            </w:r>
            <w:proofErr w:type="gramStart"/>
            <w:r w:rsidRPr="00B33A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一</w:t>
            </w:r>
            <w:proofErr w:type="gramEnd"/>
            <w:r w:rsidRPr="00B33A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新鮮人所預備的兩性課程，千萬別錯過</w:t>
            </w:r>
          </w:p>
          <w:p w14:paraId="01B232AF" w14:textId="380407FE" w:rsidR="00D5194B" w:rsidRDefault="00B33A4B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B33A4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時間：</w:t>
            </w:r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6/21(</w:t>
            </w:r>
            <w:proofErr w:type="gramStart"/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一</w:t>
            </w:r>
            <w:proofErr w:type="gramEnd"/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)-6/25 (五)9:00-12:00</w:t>
            </w:r>
            <w:proofErr w:type="gramStart"/>
            <w:r w:rsidR="005514F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="005514FB" w:rsidRPr="00BC4686">
              <w:rPr>
                <w:rFonts w:ascii="標楷體" w:eastAsia="標楷體" w:hAnsi="標楷體" w:hint="eastAsia"/>
                <w:b/>
                <w:bCs/>
                <w:sz w:val="22"/>
              </w:rPr>
              <w:t>地點：</w:t>
            </w:r>
            <w:r w:rsidR="005514FB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Start"/>
            <w:r w:rsidR="005514FB">
              <w:rPr>
                <w:rFonts w:ascii="標楷體" w:eastAsia="標楷體" w:hAnsi="標楷體" w:hint="eastAsia"/>
                <w:b/>
                <w:bCs/>
                <w:sz w:val="22"/>
              </w:rPr>
              <w:t>樓愛樂</w:t>
            </w:r>
            <w:proofErr w:type="gramEnd"/>
            <w:r w:rsidR="005514FB">
              <w:rPr>
                <w:rFonts w:ascii="標楷體" w:eastAsia="標楷體" w:hAnsi="標楷體" w:hint="eastAsia"/>
                <w:b/>
                <w:bCs/>
                <w:sz w:val="22"/>
              </w:rPr>
              <w:t>福社區服務協會</w:t>
            </w:r>
            <w:proofErr w:type="gramStart"/>
            <w:r w:rsidR="005514F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】</w:t>
            </w:r>
            <w:proofErr w:type="gramEnd"/>
          </w:p>
          <w:p w14:paraId="52CEB766" w14:textId="1C7CFAE7" w:rsidR="00B33A4B" w:rsidRPr="007402FA" w:rsidRDefault="00B33A4B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費用</w:t>
            </w:r>
            <w:r w:rsidRPr="00B33A4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：</w:t>
            </w:r>
            <w:r w:rsidRPr="00B33A4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300元(報名請洽行政同工)</w:t>
            </w:r>
          </w:p>
        </w:tc>
      </w:tr>
      <w:tr w:rsidR="002E5593" w:rsidRPr="00E33AD2" w14:paraId="0121338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CFF" w14:textId="77777777" w:rsidR="002E5593" w:rsidRPr="002E5593" w:rsidRDefault="002E5593" w:rsidP="00817975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聖經講座：耶</w:t>
            </w:r>
            <w:proofErr w:type="gramStart"/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利米書研</w:t>
            </w:r>
            <w:proofErr w:type="gramEnd"/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經(淚眼婆娑中的盼望)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詳情請參閱DM</w:t>
            </w:r>
          </w:p>
          <w:p w14:paraId="330A19EB" w14:textId="77777777" w:rsidR="002E5593" w:rsidRPr="002E5593" w:rsidRDefault="002E5593" w:rsidP="00817975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：7/17(六)9:00-12:00、13:30-17:30；7/18(日)13:30-16:30</w:t>
            </w:r>
          </w:p>
          <w:p w14:paraId="259117D3" w14:textId="77777777" w:rsidR="002E5593" w:rsidRPr="002E5593" w:rsidRDefault="002E5593" w:rsidP="00817975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講員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：劉幸枝牧師(現任華神推廣教育聖經老師及天母福音堂顧問牧師)</w:t>
            </w:r>
          </w:p>
          <w:p w14:paraId="28DEA9B4" w14:textId="4B29A4AA" w:rsidR="002E5593" w:rsidRPr="004A2AD3" w:rsidRDefault="002E5593" w:rsidP="00817975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費用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：400元(林口本堂及所屬分堂會友半價優惠(200元) (本講座需事先報名)</w:t>
            </w:r>
          </w:p>
        </w:tc>
      </w:tr>
      <w:tr w:rsidR="002E5593" w:rsidRPr="00E33AD2" w14:paraId="6EA87C6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4E5E" w14:textId="6B710EA5" w:rsidR="002E5593" w:rsidRPr="002E5593" w:rsidRDefault="002E5593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盟約日營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歡迎林口本堂及分堂的夫婦參加，報名請洽行政同工。</w:t>
            </w:r>
          </w:p>
          <w:p w14:paraId="2F750B0F" w14:textId="77777777" w:rsidR="002E5593" w:rsidRPr="002E5593" w:rsidRDefault="002E5593" w:rsidP="00817975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◎日期：5/22(六)9:00-18:00</w:t>
            </w:r>
            <w:proofErr w:type="gramStart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地點：林口靈糧堂</w:t>
            </w:r>
            <w:proofErr w:type="gramStart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】〈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報名截止：5/16</w:t>
            </w:r>
            <w:proofErr w:type="gramStart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〉</w:t>
            </w:r>
            <w:proofErr w:type="gramEnd"/>
          </w:p>
          <w:p w14:paraId="50E4A55B" w14:textId="3F0D5273" w:rsidR="002E5593" w:rsidRPr="00553450" w:rsidRDefault="002E5593" w:rsidP="00B33A4B">
            <w:pPr>
              <w:pStyle w:val="ac"/>
              <w:numPr>
                <w:ilvl w:val="0"/>
                <w:numId w:val="34"/>
              </w:numPr>
              <w:snapToGrid w:val="0"/>
              <w:spacing w:line="240" w:lineRule="exact"/>
              <w:ind w:leftChars="0" w:left="502" w:hanging="279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優惠方案：</w:t>
            </w:r>
            <w:r w:rsidR="00E36DB1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請參閱報名表</w:t>
            </w:r>
          </w:p>
        </w:tc>
      </w:tr>
      <w:tr w:rsidR="004D232D" w:rsidRPr="00E33AD2" w14:paraId="4BD8EA8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2EE" w14:textId="22DAF110" w:rsidR="004D232D" w:rsidRPr="007402FA" w:rsidRDefault="004D232D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4D232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雙翼養育系統</w:t>
            </w:r>
            <w:proofErr w:type="gramStart"/>
            <w:r w:rsidRPr="004D232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—</w:t>
            </w:r>
            <w:proofErr w:type="gramEnd"/>
            <w:r w:rsidRPr="004D232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恢復營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&lt;2021/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5</w:t>
            </w:r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2</w:t>
            </w:r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截止報名&gt;詳情請參閱電梯間報名表</w:t>
            </w:r>
          </w:p>
          <w:p w14:paraId="74793C9E" w14:textId="2EA61D00" w:rsidR="004D232D" w:rsidRDefault="004D232D" w:rsidP="00B33A4B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◎日期：2021/5/15(六)7:30-19:30 【營地】(7:30林口靈糧堂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樓集合)</w:t>
            </w:r>
          </w:p>
          <w:p w14:paraId="6A176EF5" w14:textId="77777777" w:rsidR="004D232D" w:rsidRDefault="004D232D" w:rsidP="00B33A4B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249A3B12" w14:textId="075F4A0C" w:rsidR="004D232D" w:rsidRPr="00743E29" w:rsidRDefault="004D232D" w:rsidP="00B33A4B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</w:tc>
      </w:tr>
    </w:tbl>
    <w:p w14:paraId="1B333DC8" w14:textId="3A703F07" w:rsidR="00353969" w:rsidRPr="004B218E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6720AD9C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041779">
        <w:rPr>
          <w:rFonts w:ascii="王漢宗中古印" w:eastAsia="王漢宗中古印" w:hint="eastAsia"/>
          <w:b/>
          <w:bCs/>
          <w:sz w:val="24"/>
        </w:rPr>
        <w:t>4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D3628B">
        <w:rPr>
          <w:rFonts w:ascii="王漢宗中古印" w:eastAsia="王漢宗中古印" w:hint="eastAsia"/>
          <w:b/>
          <w:bCs/>
          <w:sz w:val="24"/>
        </w:rPr>
        <w:t>1</w:t>
      </w:r>
      <w:r w:rsidR="00637D69">
        <w:rPr>
          <w:rFonts w:ascii="王漢宗中古印" w:eastAsia="王漢宗中古印" w:hint="eastAsia"/>
          <w:b/>
          <w:bCs/>
          <w:sz w:val="24"/>
        </w:rPr>
        <w:t>8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C547EC" w:rsidRPr="00EA419D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02FB169D" w:rsidR="00C547EC" w:rsidRPr="00834774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834774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715B8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E433F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  <w:r w:rsidR="00D16EC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58A60A2D" w:rsidR="00C547EC" w:rsidRPr="00834774" w:rsidRDefault="007F3DF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D16EC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7FDB3119" w:rsidR="00C547EC" w:rsidRPr="00834774" w:rsidRDefault="00D16EC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49034D36" w:rsidR="00C547EC" w:rsidRPr="00834774" w:rsidRDefault="00D16EC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834774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12845442" w:rsidR="00C547EC" w:rsidRPr="00834774" w:rsidRDefault="00D16EC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34D7E09D" w:rsidR="00C547EC" w:rsidRPr="00834774" w:rsidRDefault="00D16EC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  <w:r w:rsidR="00E433F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60F5A0D5" w:rsidR="00C547EC" w:rsidRPr="00834774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E433F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D16EC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06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6B2EE7A2" w:rsidR="00C547EC" w:rsidRPr="003745D6" w:rsidRDefault="00D16EC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72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449FB449" w:rsidR="00C547EC" w:rsidRPr="003745D6" w:rsidRDefault="00D16EC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369A5102" w:rsidR="00C547EC" w:rsidRPr="003745D6" w:rsidRDefault="00D16EC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84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7FB9DD51" w:rsidR="00C547EC" w:rsidRPr="003745D6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</w:t>
            </w:r>
            <w:r w:rsidR="00D16EC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19</w:t>
            </w:r>
          </w:p>
        </w:tc>
      </w:tr>
      <w:tr w:rsidR="00BA363C" w:rsidRPr="00170EA8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2D230AA5" w:rsidR="00BA363C" w:rsidRPr="00F13A8C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13A8C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F13A8C" w:rsidRPr="00F13A8C">
              <w:rPr>
                <w:rFonts w:ascii="標楷體" w:eastAsia="標楷體" w:hAnsi="標楷體" w:hint="eastAsia"/>
                <w:b/>
                <w:sz w:val="22"/>
                <w:szCs w:val="22"/>
              </w:rPr>
              <w:t>503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264B2876" w:rsidR="00BA363C" w:rsidRPr="008C2B85" w:rsidRDefault="00E433F4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C2B85">
              <w:rPr>
                <w:rFonts w:ascii="標楷體" w:eastAsia="標楷體" w:hAnsi="標楷體" w:hint="eastAsia"/>
                <w:b/>
                <w:sz w:val="20"/>
              </w:rPr>
              <w:t>4</w:t>
            </w:r>
            <w:r w:rsidR="00BA363C" w:rsidRPr="008C2B85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D865A9" w:rsidRPr="008C2B85">
              <w:rPr>
                <w:rFonts w:ascii="標楷體" w:eastAsia="標楷體" w:hAnsi="標楷體" w:hint="eastAsia"/>
                <w:b/>
                <w:sz w:val="20"/>
              </w:rPr>
              <w:t>12</w:t>
            </w:r>
            <w:r w:rsidR="00BA363C" w:rsidRPr="008C2B85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2C69BD" w:rsidRPr="008C2B85">
              <w:rPr>
                <w:rFonts w:ascii="標楷體" w:eastAsia="標楷體" w:hAnsi="標楷體" w:hint="eastAsia"/>
                <w:b/>
                <w:sz w:val="20"/>
              </w:rPr>
              <w:t>4</w:t>
            </w:r>
            <w:r w:rsidR="00BA363C" w:rsidRPr="008C2B85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D865A9" w:rsidRPr="008C2B85">
              <w:rPr>
                <w:rFonts w:ascii="標楷體" w:eastAsia="標楷體" w:hAnsi="標楷體" w:hint="eastAsia"/>
                <w:b/>
                <w:sz w:val="20"/>
              </w:rPr>
              <w:t>16</w:t>
            </w:r>
            <w:r w:rsidR="00BA363C" w:rsidRPr="008C2B85">
              <w:rPr>
                <w:rFonts w:ascii="標楷體" w:eastAsia="標楷體" w:hAnsi="標楷體" w:hint="eastAsia"/>
                <w:b/>
                <w:sz w:val="20"/>
              </w:rPr>
              <w:t>禱告聚會(總人次-</w:t>
            </w:r>
            <w:r w:rsidR="002D33E2" w:rsidRPr="008C2B85">
              <w:rPr>
                <w:rFonts w:ascii="標楷體" w:eastAsia="標楷體" w:hAnsi="標楷體" w:hint="eastAsia"/>
                <w:b/>
                <w:sz w:val="20"/>
              </w:rPr>
              <w:t>5</w:t>
            </w:r>
            <w:r w:rsidR="008C2B85" w:rsidRPr="008C2B85">
              <w:rPr>
                <w:rFonts w:ascii="標楷體" w:eastAsia="標楷體" w:hAnsi="標楷體" w:hint="eastAsia"/>
                <w:b/>
                <w:sz w:val="20"/>
              </w:rPr>
              <w:t>5</w:t>
            </w:r>
            <w:r w:rsidR="00BA363C" w:rsidRPr="008C2B85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E7458E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7458E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E7458E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170EA8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70EA8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BA363C" w:rsidRPr="00170EA8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A1A0FB3" w:rsidR="00BA363C" w:rsidRPr="00F13A8C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F13A8C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F13A8C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F13A8C" w:rsidRPr="00F13A8C">
              <w:rPr>
                <w:rFonts w:ascii="新細明體" w:eastAsia="新細明體" w:hAnsi="新細明體" w:hint="eastAsia"/>
                <w:b/>
                <w:w w:val="90"/>
                <w:sz w:val="20"/>
              </w:rPr>
              <w:t>412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690EB917" w:rsidR="00BA363C" w:rsidRPr="00F13A8C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F13A8C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F13A8C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F13A8C" w:rsidRPr="00F13A8C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91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2ECBAA36" w:rsidR="00BA363C" w:rsidRPr="008C2B8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C2B85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8C2B85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2D33E2" w:rsidRPr="008C2B85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8C2B85" w:rsidRPr="008C2B85">
              <w:rPr>
                <w:rFonts w:ascii="標楷體" w:eastAsia="標楷體" w:hAnsi="標楷體" w:hint="eastAsia"/>
                <w:b/>
                <w:sz w:val="20"/>
              </w:rPr>
              <w:t>7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502CA018" w:rsidR="00BA363C" w:rsidRPr="002D33E2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2D33E2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2D33E2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2D33E2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8C2B85">
              <w:rPr>
                <w:rFonts w:ascii="標楷體" w:eastAsia="標楷體" w:hAnsi="標楷體" w:hint="eastAsia"/>
                <w:b/>
                <w:sz w:val="20"/>
              </w:rPr>
              <w:t>18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411AFD2F" w:rsidR="00BA363C" w:rsidRPr="00A454DD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A454DD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132C13" w:rsidRPr="00A454DD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000E92" w:rsidRPr="00A454DD">
              <w:rPr>
                <w:rFonts w:ascii="新細明體" w:eastAsia="新細明體" w:hAnsi="新細明體" w:hint="eastAsia"/>
                <w:b/>
                <w:w w:val="90"/>
                <w:sz w:val="20"/>
              </w:rPr>
              <w:t>4</w:t>
            </w:r>
            <w:r w:rsidR="00BA363C" w:rsidRPr="00A454DD">
              <w:rPr>
                <w:rFonts w:ascii="新細明體" w:eastAsia="新細明體" w:hAnsi="新細明體" w:hint="eastAsia"/>
                <w:b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A454DD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A454DD">
              <w:rPr>
                <w:rFonts w:ascii="新細明體" w:eastAsia="新細明體" w:hAnsi="新細明體" w:hint="eastAsia"/>
                <w:b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35DF4E1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08E3999A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041779">
        <w:rPr>
          <w:rFonts w:ascii="王漢宗中古印" w:eastAsia="王漢宗中古印" w:hint="eastAsia"/>
          <w:b/>
          <w:bCs/>
          <w:sz w:val="24"/>
        </w:rPr>
        <w:t>4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D3628B">
        <w:rPr>
          <w:rFonts w:ascii="王漢宗中古印" w:eastAsia="王漢宗中古印" w:hint="eastAsia"/>
          <w:b/>
          <w:bCs/>
          <w:sz w:val="24"/>
        </w:rPr>
        <w:t>1</w:t>
      </w:r>
      <w:r w:rsidR="00637D69">
        <w:rPr>
          <w:rFonts w:ascii="王漢宗中古印" w:eastAsia="王漢宗中古印" w:hint="eastAsia"/>
          <w:b/>
          <w:bCs/>
          <w:sz w:val="24"/>
        </w:rPr>
        <w:t>8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7"/>
        <w:gridCol w:w="824"/>
      </w:tblGrid>
      <w:tr w:rsidR="00CE3C3B" w:rsidRPr="00CE3C3B" w14:paraId="54FF4573" w14:textId="77777777" w:rsidTr="002D1D63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0D509D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D865A9" w:rsidRPr="00CE3C3B" w14:paraId="1554D95C" w14:textId="77777777" w:rsidTr="00D865A9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D865A9" w:rsidRPr="00B9582F" w:rsidRDefault="00D865A9" w:rsidP="00D865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D865A9" w:rsidRPr="00B9582F" w:rsidRDefault="00D865A9" w:rsidP="00D865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85E69" w14:textId="08F7EAD6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2FC364" w14:textId="475BA863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1AD70424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46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6C449E2E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6E554C61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58585412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18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39634E08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D865A9" w:rsidRPr="00CE3C3B" w14:paraId="18CF6E0A" w14:textId="77777777" w:rsidTr="00D865A9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D865A9" w:rsidRPr="00724D17" w:rsidRDefault="00D865A9" w:rsidP="00D865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24D17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724D17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724D17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D865A9" w:rsidRPr="00B9582F" w:rsidRDefault="00D865A9" w:rsidP="00D865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24D17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7EECBF23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43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1922D7F3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2600234B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46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1107EC5E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3D157B2C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6B0B0C2F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19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17354414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D865A9" w:rsidRPr="00CE3C3B" w14:paraId="3B87B68E" w14:textId="77777777" w:rsidTr="00D865A9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D865A9" w:rsidRPr="00B9582F" w:rsidRDefault="00D865A9" w:rsidP="00D865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D865A9" w:rsidRPr="00B9582F" w:rsidRDefault="00D865A9" w:rsidP="00D865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0FFA7E07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24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7A0DB3A5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0DD5F670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35C42CCA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3DBA03F4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569CC530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8D0DE5D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D865A9" w:rsidRPr="00CE3C3B" w14:paraId="7D1C25C4" w14:textId="77777777" w:rsidTr="00760A92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D865A9" w:rsidRPr="00B9582F" w:rsidRDefault="00D865A9" w:rsidP="00D865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B9582F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B9582F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D865A9" w:rsidRPr="00B9582F" w:rsidRDefault="00D865A9" w:rsidP="00D865A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9B1144" w14:textId="24F65C8D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36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395C7" w14:textId="0C79A8B2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4601B52E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45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24B3934F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45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2DD32569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29A0D0AC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865A9">
              <w:rPr>
                <w:rFonts w:ascii="新細明體" w:eastAsia="新細明體" w:hAnsi="新細明體"/>
                <w:b/>
                <w:sz w:val="20"/>
              </w:rPr>
              <w:t>45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0D634C49" w:rsidR="00D865A9" w:rsidRPr="00B9582F" w:rsidRDefault="00D865A9" w:rsidP="00D865A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</w:t>
            </w:r>
          </w:p>
        </w:tc>
      </w:tr>
    </w:tbl>
    <w:p w14:paraId="3BE1B907" w14:textId="2750BC51" w:rsidR="00F22C8E" w:rsidRDefault="0052745B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4306032C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B48EBE" w14:textId="77777777" w:rsidR="00817975" w:rsidRDefault="00817975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420"/>
        <w:gridCol w:w="4413"/>
        <w:gridCol w:w="2269"/>
      </w:tblGrid>
      <w:tr w:rsidR="00557819" w:rsidRPr="00EC57AE" w14:paraId="4EC05E3C" w14:textId="77777777" w:rsidTr="00557819">
        <w:trPr>
          <w:trHeight w:hRule="exact" w:val="2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42525CC0" w:rsidR="00557819" w:rsidRPr="002D5B08" w:rsidRDefault="00557819" w:rsidP="0055781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4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286494B5" w:rsidR="00557819" w:rsidRPr="002D5B08" w:rsidRDefault="00557819" w:rsidP="00557819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日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4751F623" w:rsidR="00557819" w:rsidRPr="00557819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 w:rsidRPr="00557819">
              <w:rPr>
                <w:rFonts w:ascii="新細明體" w:eastAsia="新細明體" w:hAnsi="新細明體" w:hint="eastAsia"/>
                <w:b/>
                <w:spacing w:val="-4"/>
                <w:sz w:val="23"/>
                <w:szCs w:val="23"/>
              </w:rPr>
              <w:t>存敬畏的心聽從神話語 必得全能者的保護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2E761DA7" w:rsidR="00557819" w:rsidRPr="002D5B08" w:rsidRDefault="00557819" w:rsidP="0055781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9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3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6</w:t>
            </w:r>
          </w:p>
        </w:tc>
      </w:tr>
      <w:tr w:rsidR="00557819" w:rsidRPr="00EC57AE" w14:paraId="01645ABD" w14:textId="77777777" w:rsidTr="00557819">
        <w:trPr>
          <w:trHeight w:hRule="exact" w:val="2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66AA8485" w:rsidR="00557819" w:rsidRPr="002D5B08" w:rsidRDefault="00557819" w:rsidP="0055781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4/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51A1BDF1" w:rsidR="00557819" w:rsidRPr="002D5B08" w:rsidRDefault="00557819" w:rsidP="00557819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433B77D4" w:rsidR="00557819" w:rsidRPr="00043400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 xml:space="preserve">假悔改 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反覆頑惡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、硬著心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758" w14:textId="1442AE25" w:rsidR="00557819" w:rsidRPr="002D5B08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9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7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3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</w:p>
        </w:tc>
      </w:tr>
      <w:tr w:rsidR="00557819" w:rsidRPr="00EC57AE" w14:paraId="119A9F0F" w14:textId="77777777" w:rsidTr="00557819">
        <w:trPr>
          <w:trHeight w:hRule="exact" w:val="2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1E5604B2" w:rsidR="00557819" w:rsidRPr="002D5B08" w:rsidRDefault="00557819" w:rsidP="0055781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4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2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21D4DB75" w:rsidR="00557819" w:rsidRPr="002D5B08" w:rsidRDefault="00557819" w:rsidP="00557819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0CB35160" w:rsidR="00557819" w:rsidRPr="00557819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 w:rsidRPr="00557819">
              <w:rPr>
                <w:rFonts w:ascii="新細明體" w:eastAsia="新細明體" w:hAnsi="新細明體" w:hint="eastAsia"/>
                <w:b/>
                <w:spacing w:val="-4"/>
                <w:sz w:val="23"/>
                <w:szCs w:val="23"/>
              </w:rPr>
              <w:t>神不是談判的對象 而是要完全順服的對象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578" w14:textId="4639C96F" w:rsidR="00557819" w:rsidRPr="002D5B08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</w:p>
        </w:tc>
      </w:tr>
      <w:tr w:rsidR="00557819" w:rsidRPr="00EC57AE" w14:paraId="27A73CD9" w14:textId="77777777" w:rsidTr="00557819">
        <w:trPr>
          <w:trHeight w:hRule="exact" w:val="2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17B8C829" w:rsidR="00557819" w:rsidRPr="002D5B08" w:rsidRDefault="00557819" w:rsidP="0055781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4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2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7FA11B1D" w:rsidR="00557819" w:rsidRPr="002D5B08" w:rsidRDefault="00557819" w:rsidP="00557819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三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4D66A141" w:rsidR="00557819" w:rsidRPr="00043400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蝗蟲災害蘊含 將要成就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的救恩信息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D11" w14:textId="7625D833" w:rsidR="00557819" w:rsidRPr="002D5B08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0：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2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</w:t>
            </w:r>
          </w:p>
        </w:tc>
      </w:tr>
      <w:tr w:rsidR="00557819" w:rsidRPr="00EC57AE" w14:paraId="1FA6AE73" w14:textId="77777777" w:rsidTr="00557819">
        <w:trPr>
          <w:trHeight w:hRule="exact" w:val="2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5A3B3134" w:rsidR="00557819" w:rsidRPr="002D5B08" w:rsidRDefault="00557819" w:rsidP="0055781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4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2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1C8D05C6" w:rsidR="00557819" w:rsidRPr="002D5B08" w:rsidRDefault="00557819" w:rsidP="00557819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四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05C2BA6E" w:rsidR="00557819" w:rsidRPr="00043400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全能創造主 照亮黑暗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CB3" w14:textId="5B8B38F7" w:rsidR="00557819" w:rsidRPr="002D5B08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10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1～2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9</w:t>
            </w:r>
          </w:p>
        </w:tc>
      </w:tr>
      <w:tr w:rsidR="00557819" w:rsidRPr="00EC57AE" w14:paraId="3AC9C795" w14:textId="77777777" w:rsidTr="00557819">
        <w:trPr>
          <w:trHeight w:hRule="exact" w:val="2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57FC2270" w:rsidR="00557819" w:rsidRPr="002D5B08" w:rsidRDefault="00557819" w:rsidP="0055781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4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3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735AB4B4" w:rsidR="00557819" w:rsidRPr="002D5B08" w:rsidRDefault="00557819" w:rsidP="00557819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五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3AC63878" w:rsidR="00557819" w:rsidRPr="00043400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公義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的神必審判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惡人 報償受苦的人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836" w14:textId="4D1F960C" w:rsidR="00557819" w:rsidRPr="002D5B08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</w:t>
            </w:r>
          </w:p>
        </w:tc>
      </w:tr>
      <w:tr w:rsidR="00557819" w:rsidRPr="00EC57AE" w14:paraId="0AA6D9AA" w14:textId="77777777" w:rsidTr="00CA4539">
        <w:trPr>
          <w:trHeight w:hRule="exact" w:val="2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FA8268" w14:textId="6880E893" w:rsidR="00557819" w:rsidRPr="002D5B08" w:rsidRDefault="00557819" w:rsidP="0055781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74FC3D50" w:rsidR="00557819" w:rsidRPr="002D5B08" w:rsidRDefault="00557819" w:rsidP="00557819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六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3D74DFF8" w:rsidR="00557819" w:rsidRPr="00043400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 xml:space="preserve">羔羊的血顯明了 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神救恩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的大能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1FF" w14:textId="538CEC7C" w:rsidR="00557819" w:rsidRPr="002D5B08" w:rsidRDefault="00557819" w:rsidP="00557819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2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：0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3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40159F48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71EC5A48" w:rsidR="005431BC" w:rsidRPr="000635C7" w:rsidRDefault="00041779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color w:val="000000" w:themeColor="text1"/>
                <w:kern w:val="2"/>
                <w:sz w:val="23"/>
                <w:szCs w:val="23"/>
              </w:rPr>
            </w:pPr>
            <w:r w:rsidRPr="000635C7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4</w:t>
            </w:r>
            <w:r w:rsidR="002953D6" w:rsidRPr="000635C7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/</w:t>
            </w:r>
            <w:r w:rsidR="00D3628B" w:rsidRPr="000635C7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1</w:t>
            </w:r>
            <w:r w:rsidR="00637D69" w:rsidRPr="000635C7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118F5A7" w14:textId="77777777" w:rsidR="000635C7" w:rsidRPr="000635C7" w:rsidRDefault="000635C7" w:rsidP="002C414D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0635C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22.38.73.82.104.178.190.256.294.339.506.518.541.552.555.604.655.762.961.1012.1057.1144.1371.1422.1448.1467.1507.1512.1586.1636.1655.1708.1785.1806.1815.1828.1948.1962.1994.李.</w:t>
            </w:r>
            <w:proofErr w:type="gramStart"/>
            <w:r w:rsidRPr="000635C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呂</w:t>
            </w:r>
            <w:proofErr w:type="gramEnd"/>
            <w:r w:rsidRPr="000635C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.林.夏.陳.張.許.曾.楊.溫.劉.樓.蕭.簡.羅.主知名。</w:t>
            </w:r>
          </w:p>
          <w:p w14:paraId="6079A4D3" w14:textId="150F255C" w:rsidR="005431BC" w:rsidRPr="000635C7" w:rsidRDefault="000635C7" w:rsidP="002C414D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0635C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4/13~4/20電匯:沈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CA3E" w14:textId="77777777" w:rsidR="00F91AA7" w:rsidRDefault="00F91AA7"/>
    <w:p w14:paraId="426C82B1" w14:textId="77777777" w:rsidR="00F91AA7" w:rsidRDefault="00F91AA7">
      <w:r>
        <w:separator/>
      </w:r>
    </w:p>
  </w:endnote>
  <w:endnote w:type="continuationSeparator" w:id="0">
    <w:p w14:paraId="11257041" w14:textId="77777777" w:rsidR="00F91AA7" w:rsidRDefault="00F91AA7"/>
    <w:p w14:paraId="6450297B" w14:textId="77777777" w:rsidR="00F91AA7" w:rsidRDefault="00F9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notTrueType/>
    <w:pitch w:val="variable"/>
    <w:sig w:usb0="E0002EFF" w:usb1="C000785B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D7DD" w14:textId="77777777" w:rsidR="00F91AA7" w:rsidRPr="007F2B1E" w:rsidRDefault="00F91AA7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193F01D2" w14:textId="77777777" w:rsidR="00F91AA7" w:rsidRDefault="00F91AA7">
      <w:r>
        <w:separator/>
      </w:r>
    </w:p>
  </w:footnote>
  <w:footnote w:type="continuationSeparator" w:id="0">
    <w:p w14:paraId="1CCFA442" w14:textId="77777777" w:rsidR="00F91AA7" w:rsidRDefault="00F91AA7"/>
    <w:p w14:paraId="64DD3C62" w14:textId="77777777" w:rsidR="00F91AA7" w:rsidRDefault="00F9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E42CF346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5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1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2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3" w15:restartNumberingAfterBreak="0">
    <w:nsid w:val="375627CE"/>
    <w:multiLevelType w:val="hybridMultilevel"/>
    <w:tmpl w:val="589858AC"/>
    <w:lvl w:ilvl="0" w:tplc="DDB60ACA">
      <w:start w:val="1"/>
      <w:numFmt w:val="taiwaneseCountingThousand"/>
      <w:lvlText w:val="%1、"/>
      <w:lvlJc w:val="left"/>
      <w:pPr>
        <w:ind w:left="40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4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7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8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9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0" w15:restartNumberingAfterBreak="0">
    <w:nsid w:val="3F974B7C"/>
    <w:multiLevelType w:val="hybridMultilevel"/>
    <w:tmpl w:val="574A1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2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3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4" w15:restartNumberingAfterBreak="0">
    <w:nsid w:val="4BD867D9"/>
    <w:multiLevelType w:val="hybridMultilevel"/>
    <w:tmpl w:val="C88AD53C"/>
    <w:lvl w:ilvl="0" w:tplc="B3042D5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6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571E70EF"/>
    <w:multiLevelType w:val="hybridMultilevel"/>
    <w:tmpl w:val="E4A2BA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9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0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1" w15:restartNumberingAfterBreak="0">
    <w:nsid w:val="63185F98"/>
    <w:multiLevelType w:val="hybridMultilevel"/>
    <w:tmpl w:val="4FEEDE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2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3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4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5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6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38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abstractNum w:abstractNumId="39" w15:restartNumberingAfterBreak="0">
    <w:nsid w:val="7BE97D84"/>
    <w:multiLevelType w:val="hybridMultilevel"/>
    <w:tmpl w:val="E99A80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9"/>
  </w:num>
  <w:num w:numId="5">
    <w:abstractNumId w:val="16"/>
  </w:num>
  <w:num w:numId="6">
    <w:abstractNumId w:val="34"/>
  </w:num>
  <w:num w:numId="7">
    <w:abstractNumId w:val="8"/>
  </w:num>
  <w:num w:numId="8">
    <w:abstractNumId w:val="5"/>
  </w:num>
  <w:num w:numId="9">
    <w:abstractNumId w:val="36"/>
  </w:num>
  <w:num w:numId="10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30"/>
  </w:num>
  <w:num w:numId="14">
    <w:abstractNumId w:val="26"/>
  </w:num>
  <w:num w:numId="15">
    <w:abstractNumId w:val="10"/>
  </w:num>
  <w:num w:numId="16">
    <w:abstractNumId w:val="11"/>
  </w:num>
  <w:num w:numId="17">
    <w:abstractNumId w:val="29"/>
  </w:num>
  <w:num w:numId="18">
    <w:abstractNumId w:val="9"/>
  </w:num>
  <w:num w:numId="19">
    <w:abstractNumId w:val="14"/>
  </w:num>
  <w:num w:numId="20">
    <w:abstractNumId w:val="32"/>
  </w:num>
  <w:num w:numId="21">
    <w:abstractNumId w:val="25"/>
  </w:num>
  <w:num w:numId="22">
    <w:abstractNumId w:val="2"/>
  </w:num>
  <w:num w:numId="23">
    <w:abstractNumId w:val="22"/>
  </w:num>
  <w:num w:numId="24">
    <w:abstractNumId w:val="7"/>
  </w:num>
  <w:num w:numId="25">
    <w:abstractNumId w:val="37"/>
  </w:num>
  <w:num w:numId="26">
    <w:abstractNumId w:val="23"/>
  </w:num>
  <w:num w:numId="27">
    <w:abstractNumId w:val="17"/>
  </w:num>
  <w:num w:numId="28">
    <w:abstractNumId w:val="18"/>
  </w:num>
  <w:num w:numId="29">
    <w:abstractNumId w:val="33"/>
  </w:num>
  <w:num w:numId="30">
    <w:abstractNumId w:val="28"/>
  </w:num>
  <w:num w:numId="31">
    <w:abstractNumId w:val="35"/>
  </w:num>
  <w:num w:numId="32">
    <w:abstractNumId w:val="23"/>
  </w:num>
  <w:num w:numId="33">
    <w:abstractNumId w:val="6"/>
  </w:num>
  <w:num w:numId="34">
    <w:abstractNumId w:val="4"/>
  </w:num>
  <w:num w:numId="35">
    <w:abstractNumId w:val="13"/>
  </w:num>
  <w:num w:numId="36">
    <w:abstractNumId w:val="24"/>
  </w:num>
  <w:num w:numId="37">
    <w:abstractNumId w:val="20"/>
  </w:num>
  <w:num w:numId="38">
    <w:abstractNumId w:val="31"/>
  </w:num>
  <w:num w:numId="39">
    <w:abstractNumId w:val="39"/>
  </w:num>
  <w:num w:numId="4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80A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1C7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BB"/>
    <w:rsid w:val="00170D65"/>
    <w:rsid w:val="00170EA8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0A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4A1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2CD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22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0A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5E7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C8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47F2B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58E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857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5731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182</cp:revision>
  <cp:lastPrinted>2021-04-23T07:43:00Z</cp:lastPrinted>
  <dcterms:created xsi:type="dcterms:W3CDTF">2021-04-04T04:54:00Z</dcterms:created>
  <dcterms:modified xsi:type="dcterms:W3CDTF">2021-04-23T08:26:00Z</dcterms:modified>
</cp:coreProperties>
</file>